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73D" w:rsidRPr="004F173D" w:rsidRDefault="004F173D" w:rsidP="004F173D">
      <w:pPr>
        <w:spacing w:afterLines="100" w:after="312"/>
        <w:ind w:firstLineChars="0" w:firstLine="0"/>
        <w:jc w:val="center"/>
        <w:rPr>
          <w:rFonts w:ascii="方正小标宋简体" w:eastAsia="方正小标宋简体"/>
          <w:sz w:val="40"/>
        </w:rPr>
      </w:pPr>
      <w:r w:rsidRPr="004F173D">
        <w:rPr>
          <w:rFonts w:ascii="方正小标宋简体" w:eastAsia="方正小标宋简体" w:hint="eastAsia"/>
          <w:sz w:val="40"/>
        </w:rPr>
        <w:t>教学大纲制订说明</w:t>
      </w:r>
      <w:r w:rsidR="004E62F9">
        <w:rPr>
          <w:rFonts w:ascii="方正小标宋简体" w:eastAsia="方正小标宋简体" w:hint="eastAsia"/>
          <w:sz w:val="40"/>
        </w:rPr>
        <w:t>要点</w:t>
      </w:r>
    </w:p>
    <w:p w:rsidR="004F173D" w:rsidRPr="004F173D" w:rsidRDefault="004F173D" w:rsidP="004F173D">
      <w:pPr>
        <w:ind w:firstLine="640"/>
        <w:rPr>
          <w:rFonts w:ascii="黑体" w:eastAsia="黑体"/>
          <w:sz w:val="32"/>
        </w:rPr>
      </w:pPr>
      <w:r w:rsidRPr="004F173D">
        <w:rPr>
          <w:rFonts w:ascii="黑体" w:eastAsia="黑体" w:hint="eastAsia"/>
          <w:sz w:val="32"/>
        </w:rPr>
        <w:t>一、</w:t>
      </w:r>
      <w:r w:rsidRPr="004F173D">
        <w:rPr>
          <w:rFonts w:ascii="黑体" w:eastAsia="黑体"/>
          <w:sz w:val="32"/>
        </w:rPr>
        <w:t>专业</w:t>
      </w:r>
      <w:r w:rsidRPr="004F173D">
        <w:rPr>
          <w:rFonts w:ascii="黑体" w:eastAsia="黑体" w:hint="eastAsia"/>
          <w:sz w:val="32"/>
        </w:rPr>
        <w:t>教学大纲制订说明</w:t>
      </w:r>
      <w:r w:rsidR="0060555F">
        <w:rPr>
          <w:rFonts w:ascii="黑体" w:eastAsia="黑体" w:hint="eastAsia"/>
          <w:sz w:val="32"/>
        </w:rPr>
        <w:t>（每个专业撰写一份）</w:t>
      </w:r>
    </w:p>
    <w:p w:rsidR="004F173D" w:rsidRDefault="004F173D" w:rsidP="004F173D">
      <w:pPr>
        <w:ind w:firstLine="640"/>
        <w:rPr>
          <w:sz w:val="32"/>
        </w:rPr>
      </w:pPr>
      <w:r>
        <w:rPr>
          <w:rFonts w:hint="eastAsia"/>
          <w:sz w:val="32"/>
        </w:rPr>
        <w:t>1</w:t>
      </w:r>
      <w:r>
        <w:rPr>
          <w:sz w:val="32"/>
        </w:rPr>
        <w:t>.</w:t>
      </w:r>
      <w:r w:rsidRPr="004F173D">
        <w:rPr>
          <w:sz w:val="32"/>
        </w:rPr>
        <w:t>专业内</w:t>
      </w:r>
      <w:r w:rsidRPr="004F173D">
        <w:rPr>
          <w:rFonts w:hint="eastAsia"/>
          <w:sz w:val="32"/>
        </w:rPr>
        <w:t>各门</w:t>
      </w:r>
      <w:r w:rsidRPr="004F173D">
        <w:rPr>
          <w:sz w:val="32"/>
        </w:rPr>
        <w:t>课程知识点梳理</w:t>
      </w:r>
      <w:r w:rsidRPr="004F173D">
        <w:rPr>
          <w:rFonts w:hint="eastAsia"/>
          <w:sz w:val="32"/>
        </w:rPr>
        <w:t>情况</w:t>
      </w:r>
      <w:r>
        <w:rPr>
          <w:rFonts w:hint="eastAsia"/>
          <w:sz w:val="32"/>
        </w:rPr>
        <w:t>。</w:t>
      </w:r>
    </w:p>
    <w:p w:rsidR="004F173D" w:rsidRDefault="004F173D" w:rsidP="004F173D">
      <w:pPr>
        <w:ind w:firstLine="640"/>
        <w:rPr>
          <w:sz w:val="32"/>
        </w:rPr>
      </w:pPr>
      <w:r>
        <w:rPr>
          <w:sz w:val="32"/>
        </w:rPr>
        <w:t>2.</w:t>
      </w:r>
      <w:r w:rsidRPr="004F173D">
        <w:rPr>
          <w:rFonts w:hint="eastAsia"/>
          <w:sz w:val="32"/>
        </w:rPr>
        <w:t>关联课程内容衔接与边界确定情况</w:t>
      </w:r>
      <w:r>
        <w:rPr>
          <w:rFonts w:hint="eastAsia"/>
          <w:sz w:val="32"/>
        </w:rPr>
        <w:t>。</w:t>
      </w:r>
    </w:p>
    <w:p w:rsidR="004F173D" w:rsidRDefault="004F173D" w:rsidP="004F173D">
      <w:pPr>
        <w:ind w:firstLine="640"/>
        <w:rPr>
          <w:sz w:val="32"/>
        </w:rPr>
      </w:pPr>
      <w:r>
        <w:rPr>
          <w:sz w:val="32"/>
        </w:rPr>
        <w:t>3.</w:t>
      </w:r>
      <w:r w:rsidRPr="004F173D">
        <w:rPr>
          <w:sz w:val="32"/>
        </w:rPr>
        <w:t>对</w:t>
      </w:r>
      <w:r w:rsidRPr="004F173D">
        <w:rPr>
          <w:rFonts w:hint="eastAsia"/>
          <w:sz w:val="32"/>
        </w:rPr>
        <w:t>新版</w:t>
      </w:r>
      <w:r w:rsidRPr="004F173D">
        <w:rPr>
          <w:sz w:val="32"/>
        </w:rPr>
        <w:t>培养方案</w:t>
      </w:r>
      <w:r w:rsidRPr="004F173D">
        <w:rPr>
          <w:rFonts w:hint="eastAsia"/>
          <w:sz w:val="32"/>
        </w:rPr>
        <w:t>主要改革的</w:t>
      </w:r>
      <w:r w:rsidRPr="004F173D">
        <w:rPr>
          <w:sz w:val="32"/>
        </w:rPr>
        <w:t>落实</w:t>
      </w:r>
      <w:r w:rsidRPr="004F173D">
        <w:rPr>
          <w:rFonts w:hint="eastAsia"/>
          <w:sz w:val="32"/>
        </w:rPr>
        <w:t>情况</w:t>
      </w:r>
      <w:r w:rsidR="00AA021E">
        <w:rPr>
          <w:rFonts w:hint="eastAsia"/>
          <w:sz w:val="32"/>
        </w:rPr>
        <w:t>：</w:t>
      </w:r>
    </w:p>
    <w:p w:rsidR="001D2E4F" w:rsidRDefault="001D2E4F" w:rsidP="004F173D">
      <w:pPr>
        <w:ind w:firstLine="640"/>
        <w:rPr>
          <w:sz w:val="32"/>
        </w:rPr>
      </w:pPr>
      <w:r>
        <w:rPr>
          <w:rFonts w:hint="eastAsia"/>
          <w:sz w:val="32"/>
        </w:rPr>
        <w:t>（1）</w:t>
      </w:r>
      <w:bookmarkStart w:id="0" w:name="_Hlk38269218"/>
      <w:r w:rsidRPr="001D2E4F">
        <w:rPr>
          <w:rFonts w:hint="eastAsia"/>
          <w:sz w:val="32"/>
        </w:rPr>
        <w:t>课程思政</w:t>
      </w:r>
      <w:bookmarkEnd w:id="0"/>
      <w:r w:rsidR="00AA021E">
        <w:rPr>
          <w:rFonts w:hint="eastAsia"/>
          <w:sz w:val="32"/>
        </w:rPr>
        <w:t>；</w:t>
      </w:r>
    </w:p>
    <w:p w:rsidR="001D2E4F" w:rsidRDefault="001D2E4F" w:rsidP="004F173D">
      <w:pPr>
        <w:ind w:firstLine="640"/>
        <w:rPr>
          <w:sz w:val="32"/>
        </w:rPr>
      </w:pPr>
      <w:r>
        <w:rPr>
          <w:rFonts w:hint="eastAsia"/>
          <w:sz w:val="32"/>
        </w:rPr>
        <w:t>（2）工科专业“工程概论”课程</w:t>
      </w:r>
      <w:r w:rsidR="00AA021E">
        <w:rPr>
          <w:rFonts w:hint="eastAsia"/>
          <w:sz w:val="32"/>
        </w:rPr>
        <w:t>；</w:t>
      </w:r>
    </w:p>
    <w:p w:rsidR="001D2E4F" w:rsidRDefault="001D2E4F" w:rsidP="004F173D">
      <w:pPr>
        <w:ind w:firstLine="640"/>
        <w:rPr>
          <w:sz w:val="32"/>
        </w:rPr>
      </w:pPr>
      <w:r>
        <w:rPr>
          <w:rFonts w:hint="eastAsia"/>
          <w:sz w:val="32"/>
        </w:rPr>
        <w:t>（</w:t>
      </w:r>
      <w:r>
        <w:rPr>
          <w:sz w:val="32"/>
        </w:rPr>
        <w:t>3</w:t>
      </w:r>
      <w:r>
        <w:rPr>
          <w:rFonts w:hint="eastAsia"/>
          <w:sz w:val="32"/>
        </w:rPr>
        <w:t>）</w:t>
      </w:r>
      <w:proofErr w:type="gramStart"/>
      <w:r w:rsidRPr="001D2E4F">
        <w:rPr>
          <w:rFonts w:hint="eastAsia"/>
          <w:sz w:val="32"/>
        </w:rPr>
        <w:t>专创融合</w:t>
      </w:r>
      <w:proofErr w:type="gramEnd"/>
      <w:r w:rsidR="00AA021E">
        <w:rPr>
          <w:rFonts w:hint="eastAsia"/>
          <w:sz w:val="32"/>
        </w:rPr>
        <w:t>；</w:t>
      </w:r>
    </w:p>
    <w:p w:rsidR="001D2E4F" w:rsidRDefault="001D2E4F" w:rsidP="004F173D">
      <w:pPr>
        <w:ind w:firstLine="640"/>
        <w:rPr>
          <w:sz w:val="32"/>
        </w:rPr>
      </w:pPr>
      <w:r>
        <w:rPr>
          <w:rFonts w:hint="eastAsia"/>
          <w:sz w:val="32"/>
        </w:rPr>
        <w:t>（</w:t>
      </w:r>
      <w:r>
        <w:rPr>
          <w:sz w:val="32"/>
        </w:rPr>
        <w:t>4</w:t>
      </w:r>
      <w:r>
        <w:rPr>
          <w:rFonts w:hint="eastAsia"/>
          <w:sz w:val="32"/>
        </w:rPr>
        <w:t>）</w:t>
      </w:r>
      <w:r w:rsidRPr="001D2E4F">
        <w:rPr>
          <w:rFonts w:hint="eastAsia"/>
          <w:sz w:val="32"/>
        </w:rPr>
        <w:t>提高课程“两性一度”</w:t>
      </w:r>
      <w:r w:rsidR="00AA021E">
        <w:rPr>
          <w:rFonts w:hint="eastAsia"/>
          <w:sz w:val="32"/>
        </w:rPr>
        <w:t>；</w:t>
      </w:r>
    </w:p>
    <w:p w:rsidR="001D2E4F" w:rsidRDefault="001D2E4F" w:rsidP="004F173D">
      <w:pPr>
        <w:ind w:firstLine="640"/>
        <w:rPr>
          <w:sz w:val="32"/>
        </w:rPr>
      </w:pPr>
      <w:r>
        <w:rPr>
          <w:rFonts w:hint="eastAsia"/>
          <w:sz w:val="32"/>
        </w:rPr>
        <w:t>（</w:t>
      </w:r>
      <w:r>
        <w:rPr>
          <w:sz w:val="32"/>
        </w:rPr>
        <w:t>5</w:t>
      </w:r>
      <w:r>
        <w:rPr>
          <w:rFonts w:hint="eastAsia"/>
          <w:sz w:val="32"/>
        </w:rPr>
        <w:t>）</w:t>
      </w:r>
      <w:r w:rsidRPr="001D2E4F">
        <w:rPr>
          <w:rFonts w:hint="eastAsia"/>
          <w:sz w:val="32"/>
        </w:rPr>
        <w:t>加强本科教育国际化</w:t>
      </w:r>
      <w:r w:rsidR="00AA021E">
        <w:rPr>
          <w:rFonts w:hint="eastAsia"/>
          <w:sz w:val="32"/>
        </w:rPr>
        <w:t>。</w:t>
      </w:r>
    </w:p>
    <w:p w:rsidR="004F173D" w:rsidRDefault="004F173D" w:rsidP="004F173D">
      <w:pPr>
        <w:ind w:firstLine="640"/>
        <w:rPr>
          <w:sz w:val="32"/>
        </w:rPr>
      </w:pPr>
      <w:r>
        <w:rPr>
          <w:sz w:val="32"/>
        </w:rPr>
        <w:t>4.</w:t>
      </w:r>
      <w:r w:rsidR="000E22C1">
        <w:rPr>
          <w:rFonts w:hint="eastAsia"/>
          <w:sz w:val="32"/>
        </w:rPr>
        <w:t>会评阶段还应</w:t>
      </w:r>
      <w:r w:rsidR="00D169B7">
        <w:rPr>
          <w:rFonts w:hint="eastAsia"/>
          <w:sz w:val="32"/>
        </w:rPr>
        <w:t>说明</w:t>
      </w:r>
      <w:r w:rsidR="000E22C1">
        <w:rPr>
          <w:rFonts w:hint="eastAsia"/>
          <w:sz w:val="32"/>
        </w:rPr>
        <w:t>：</w:t>
      </w:r>
      <w:proofErr w:type="gramStart"/>
      <w:r w:rsidRPr="004F173D">
        <w:rPr>
          <w:rFonts w:hint="eastAsia"/>
          <w:sz w:val="32"/>
        </w:rPr>
        <w:t>函评</w:t>
      </w:r>
      <w:r>
        <w:rPr>
          <w:rFonts w:hint="eastAsia"/>
          <w:sz w:val="32"/>
        </w:rPr>
        <w:t>组织</w:t>
      </w:r>
      <w:proofErr w:type="gramEnd"/>
      <w:r>
        <w:rPr>
          <w:rFonts w:hint="eastAsia"/>
          <w:sz w:val="32"/>
        </w:rPr>
        <w:t>情况、</w:t>
      </w:r>
      <w:r w:rsidRPr="004F173D">
        <w:rPr>
          <w:rFonts w:hint="eastAsia"/>
          <w:sz w:val="32"/>
        </w:rPr>
        <w:t>专家提出的主要意见与相关改进情况</w:t>
      </w:r>
      <w:r w:rsidRPr="004F173D">
        <w:rPr>
          <w:sz w:val="32"/>
        </w:rPr>
        <w:t>。</w:t>
      </w:r>
    </w:p>
    <w:p w:rsidR="0060555F" w:rsidRPr="004F173D" w:rsidRDefault="0060555F" w:rsidP="004F173D">
      <w:pPr>
        <w:ind w:firstLine="640"/>
        <w:rPr>
          <w:sz w:val="32"/>
        </w:rPr>
      </w:pPr>
    </w:p>
    <w:p w:rsidR="004F173D" w:rsidRPr="004F173D" w:rsidRDefault="004F173D" w:rsidP="004F173D">
      <w:pPr>
        <w:ind w:firstLine="640"/>
        <w:rPr>
          <w:rFonts w:ascii="黑体" w:eastAsia="黑体"/>
          <w:sz w:val="32"/>
        </w:rPr>
      </w:pPr>
      <w:r w:rsidRPr="004F173D">
        <w:rPr>
          <w:rFonts w:ascii="黑体" w:eastAsia="黑体" w:hint="eastAsia"/>
          <w:sz w:val="32"/>
        </w:rPr>
        <w:t>二、</w:t>
      </w:r>
      <w:r w:rsidRPr="004F173D">
        <w:rPr>
          <w:rFonts w:ascii="黑体" w:eastAsia="黑体"/>
          <w:sz w:val="32"/>
        </w:rPr>
        <w:t>课程</w:t>
      </w:r>
      <w:r w:rsidRPr="004F173D">
        <w:rPr>
          <w:rFonts w:ascii="黑体" w:eastAsia="黑体" w:hint="eastAsia"/>
          <w:sz w:val="32"/>
        </w:rPr>
        <w:t>教学大纲制订说明</w:t>
      </w:r>
      <w:r w:rsidR="0060555F">
        <w:rPr>
          <w:rFonts w:ascii="黑体" w:eastAsia="黑体" w:hint="eastAsia"/>
          <w:sz w:val="32"/>
        </w:rPr>
        <w:t>（每</w:t>
      </w:r>
      <w:r w:rsidR="00AD4670">
        <w:rPr>
          <w:rFonts w:ascii="黑体" w:eastAsia="黑体" w:hint="eastAsia"/>
          <w:sz w:val="32"/>
        </w:rPr>
        <w:t>门课程</w:t>
      </w:r>
      <w:r w:rsidR="0060555F">
        <w:rPr>
          <w:rFonts w:ascii="黑体" w:eastAsia="黑体" w:hint="eastAsia"/>
          <w:sz w:val="32"/>
        </w:rPr>
        <w:t>撰写一份）</w:t>
      </w:r>
    </w:p>
    <w:p w:rsidR="004F173D" w:rsidRDefault="004F173D" w:rsidP="004F173D">
      <w:pPr>
        <w:ind w:firstLine="640"/>
        <w:rPr>
          <w:sz w:val="32"/>
        </w:rPr>
      </w:pPr>
      <w:r>
        <w:rPr>
          <w:rFonts w:hint="eastAsia"/>
          <w:sz w:val="32"/>
        </w:rPr>
        <w:t>1</w:t>
      </w:r>
      <w:r>
        <w:rPr>
          <w:sz w:val="32"/>
        </w:rPr>
        <w:t>.</w:t>
      </w:r>
      <w:r w:rsidRPr="004F173D">
        <w:rPr>
          <w:sz w:val="32"/>
        </w:rPr>
        <w:t>课程主要信息</w:t>
      </w:r>
      <w:r w:rsidRPr="004F173D">
        <w:rPr>
          <w:rFonts w:hint="eastAsia"/>
          <w:sz w:val="32"/>
        </w:rPr>
        <w:t>及承担的各专业毕业要求指标点</w:t>
      </w:r>
      <w:r>
        <w:rPr>
          <w:rFonts w:hint="eastAsia"/>
          <w:sz w:val="32"/>
        </w:rPr>
        <w:t>。</w:t>
      </w:r>
    </w:p>
    <w:p w:rsidR="004F173D" w:rsidRDefault="004F173D" w:rsidP="004F173D">
      <w:pPr>
        <w:ind w:firstLine="640"/>
        <w:rPr>
          <w:sz w:val="32"/>
        </w:rPr>
      </w:pPr>
      <w:r>
        <w:rPr>
          <w:sz w:val="32"/>
        </w:rPr>
        <w:t>2.</w:t>
      </w:r>
      <w:r w:rsidRPr="004F173D">
        <w:rPr>
          <w:rFonts w:hint="eastAsia"/>
          <w:sz w:val="32"/>
        </w:rPr>
        <w:t>对照</w:t>
      </w:r>
      <w:r w:rsidRPr="004F173D">
        <w:rPr>
          <w:sz w:val="32"/>
        </w:rPr>
        <w:t>最新专业认证标准（非工科专业也要参照执行）</w:t>
      </w:r>
      <w:r w:rsidR="004E62F9">
        <w:rPr>
          <w:rFonts w:hint="eastAsia"/>
          <w:sz w:val="32"/>
        </w:rPr>
        <w:t>，各</w:t>
      </w:r>
      <w:r w:rsidRPr="004F173D">
        <w:rPr>
          <w:rFonts w:hint="eastAsia"/>
          <w:sz w:val="32"/>
        </w:rPr>
        <w:t>指标点在课程内容、课外学时、考核方式等环节的落实情况</w:t>
      </w:r>
      <w:r>
        <w:rPr>
          <w:rFonts w:hint="eastAsia"/>
          <w:sz w:val="32"/>
        </w:rPr>
        <w:t>。</w:t>
      </w:r>
    </w:p>
    <w:p w:rsidR="004F173D" w:rsidRDefault="00825B07" w:rsidP="004F173D">
      <w:pPr>
        <w:ind w:firstLine="640"/>
        <w:rPr>
          <w:sz w:val="32"/>
        </w:rPr>
      </w:pPr>
      <w:r>
        <w:rPr>
          <w:sz w:val="32"/>
        </w:rPr>
        <w:t>3.</w:t>
      </w:r>
      <w:r w:rsidRPr="004F173D">
        <w:rPr>
          <w:sz w:val="32"/>
        </w:rPr>
        <w:t>对</w:t>
      </w:r>
      <w:r w:rsidRPr="004F173D">
        <w:rPr>
          <w:rFonts w:hint="eastAsia"/>
          <w:sz w:val="32"/>
        </w:rPr>
        <w:t>新版</w:t>
      </w:r>
      <w:r w:rsidRPr="004F173D">
        <w:rPr>
          <w:sz w:val="32"/>
        </w:rPr>
        <w:t>培养方案</w:t>
      </w:r>
      <w:r w:rsidRPr="004F173D">
        <w:rPr>
          <w:rFonts w:hint="eastAsia"/>
          <w:sz w:val="32"/>
        </w:rPr>
        <w:t>主要改革的</w:t>
      </w:r>
      <w:r w:rsidRPr="004F173D">
        <w:rPr>
          <w:sz w:val="32"/>
        </w:rPr>
        <w:t>落实</w:t>
      </w:r>
      <w:r w:rsidRPr="004F173D">
        <w:rPr>
          <w:rFonts w:hint="eastAsia"/>
          <w:sz w:val="32"/>
        </w:rPr>
        <w:t>情况</w:t>
      </w:r>
      <w:r w:rsidR="003B0443">
        <w:rPr>
          <w:rFonts w:hint="eastAsia"/>
          <w:sz w:val="32"/>
        </w:rPr>
        <w:t>（</w:t>
      </w:r>
      <w:r w:rsidR="003B0443" w:rsidRPr="003B0443">
        <w:rPr>
          <w:rFonts w:hint="eastAsia"/>
          <w:sz w:val="32"/>
        </w:rPr>
        <w:t>课程思政</w:t>
      </w:r>
      <w:r w:rsidR="003B0443">
        <w:rPr>
          <w:rFonts w:hint="eastAsia"/>
          <w:sz w:val="32"/>
        </w:rPr>
        <w:t>、</w:t>
      </w:r>
      <w:r w:rsidR="003B0443" w:rsidRPr="003B0443">
        <w:rPr>
          <w:rFonts w:hint="eastAsia"/>
          <w:sz w:val="32"/>
        </w:rPr>
        <w:t>专创融合</w:t>
      </w:r>
      <w:r w:rsidR="003B0443">
        <w:rPr>
          <w:rFonts w:hint="eastAsia"/>
          <w:sz w:val="32"/>
        </w:rPr>
        <w:t>、提高课程</w:t>
      </w:r>
      <w:r w:rsidR="003B0443" w:rsidRPr="001D2E4F">
        <w:rPr>
          <w:rFonts w:hint="eastAsia"/>
          <w:sz w:val="32"/>
        </w:rPr>
        <w:t>“两性一度”</w:t>
      </w:r>
      <w:r w:rsidR="003B0443">
        <w:rPr>
          <w:rFonts w:hint="eastAsia"/>
          <w:sz w:val="32"/>
        </w:rPr>
        <w:t>等）</w:t>
      </w:r>
      <w:r w:rsidR="004F173D">
        <w:rPr>
          <w:rFonts w:hint="eastAsia"/>
          <w:sz w:val="32"/>
        </w:rPr>
        <w:t>。</w:t>
      </w:r>
    </w:p>
    <w:p w:rsidR="00FF1DB6" w:rsidRPr="004F173D" w:rsidRDefault="004F173D" w:rsidP="004F173D">
      <w:pPr>
        <w:ind w:firstLine="640"/>
        <w:rPr>
          <w:sz w:val="32"/>
        </w:rPr>
      </w:pPr>
      <w:r>
        <w:rPr>
          <w:sz w:val="32"/>
        </w:rPr>
        <w:t>4.</w:t>
      </w:r>
      <w:r w:rsidR="000E22C1">
        <w:rPr>
          <w:rFonts w:hint="eastAsia"/>
          <w:sz w:val="32"/>
        </w:rPr>
        <w:t>会评阶段还应</w:t>
      </w:r>
      <w:bookmarkStart w:id="1" w:name="_GoBack"/>
      <w:bookmarkEnd w:id="1"/>
      <w:r w:rsidR="00D169B7">
        <w:rPr>
          <w:rFonts w:hint="eastAsia"/>
          <w:sz w:val="32"/>
        </w:rPr>
        <w:t>说明</w:t>
      </w:r>
      <w:r w:rsidR="000E22C1">
        <w:rPr>
          <w:rFonts w:hint="eastAsia"/>
          <w:sz w:val="32"/>
        </w:rPr>
        <w:t>：</w:t>
      </w:r>
      <w:r w:rsidRPr="004F173D">
        <w:rPr>
          <w:rFonts w:hint="eastAsia"/>
          <w:sz w:val="32"/>
        </w:rPr>
        <w:t>函评专家提出的主要意见和相关改进情况。</w:t>
      </w:r>
    </w:p>
    <w:sectPr w:rsidR="00FF1DB6" w:rsidRPr="004F17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9F1" w:rsidRDefault="00C539F1" w:rsidP="001D2E4F">
      <w:pPr>
        <w:spacing w:line="240" w:lineRule="auto"/>
      </w:pPr>
      <w:r>
        <w:separator/>
      </w:r>
    </w:p>
  </w:endnote>
  <w:endnote w:type="continuationSeparator" w:id="0">
    <w:p w:rsidR="00C539F1" w:rsidRDefault="00C539F1" w:rsidP="001D2E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E4F" w:rsidRDefault="001D2E4F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E4F" w:rsidRDefault="001D2E4F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E4F" w:rsidRDefault="001D2E4F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9F1" w:rsidRDefault="00C539F1" w:rsidP="001D2E4F">
      <w:pPr>
        <w:spacing w:line="240" w:lineRule="auto"/>
      </w:pPr>
      <w:r>
        <w:separator/>
      </w:r>
    </w:p>
  </w:footnote>
  <w:footnote w:type="continuationSeparator" w:id="0">
    <w:p w:rsidR="00C539F1" w:rsidRDefault="00C539F1" w:rsidP="001D2E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E4F" w:rsidRDefault="001D2E4F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E4F" w:rsidRDefault="001D2E4F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E4F" w:rsidRDefault="001D2E4F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73D"/>
    <w:rsid w:val="000E22C1"/>
    <w:rsid w:val="000F12BD"/>
    <w:rsid w:val="001D2E4F"/>
    <w:rsid w:val="00233CFF"/>
    <w:rsid w:val="003B0443"/>
    <w:rsid w:val="004B38FC"/>
    <w:rsid w:val="004E62F9"/>
    <w:rsid w:val="004F173D"/>
    <w:rsid w:val="0060555F"/>
    <w:rsid w:val="008117B7"/>
    <w:rsid w:val="00825B07"/>
    <w:rsid w:val="00AA021E"/>
    <w:rsid w:val="00AD4670"/>
    <w:rsid w:val="00C539F1"/>
    <w:rsid w:val="00D169B7"/>
    <w:rsid w:val="00FF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9144E"/>
  <w15:chartTrackingRefBased/>
  <w15:docId w15:val="{40E041D4-D377-4A9D-B4D7-09385544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173D"/>
    <w:pPr>
      <w:widowControl w:val="0"/>
      <w:spacing w:line="560" w:lineRule="exact"/>
      <w:ind w:firstLineChars="200" w:firstLine="560"/>
      <w:jc w:val="both"/>
    </w:pPr>
    <w:rPr>
      <w:rFonts w:ascii="仿宋_GB2312" w:eastAsia="仿宋_GB2312" w:hAnsi="黑体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17B7"/>
    <w:pPr>
      <w:tabs>
        <w:tab w:val="center" w:pos="4153"/>
        <w:tab w:val="right" w:pos="8306"/>
      </w:tabs>
      <w:snapToGrid w:val="0"/>
      <w:spacing w:line="360" w:lineRule="auto"/>
      <w:ind w:firstLine="480"/>
      <w:jc w:val="center"/>
    </w:pPr>
    <w:rPr>
      <w:rFonts w:ascii="宋体" w:eastAsia="宋体" w:hAnsi="宋体" w:cstheme="minorBidi"/>
      <w:bCs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17B7"/>
    <w:rPr>
      <w:rFonts w:ascii="宋体" w:eastAsia="宋体" w:hAnsi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2E4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2E4F"/>
    <w:rPr>
      <w:rFonts w:ascii="仿宋_GB2312" w:eastAsia="仿宋_GB2312" w:hAnsi="黑体" w:cs="Times New Roman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YIngjin Shan</dc:creator>
  <cp:keywords/>
  <dc:description/>
  <cp:lastModifiedBy>YIngjin Shan</cp:lastModifiedBy>
  <cp:revision>11</cp:revision>
  <dcterms:created xsi:type="dcterms:W3CDTF">2020-04-14T10:31:00Z</dcterms:created>
  <dcterms:modified xsi:type="dcterms:W3CDTF">2020-04-20T07:42:00Z</dcterms:modified>
</cp:coreProperties>
</file>